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1C4" w14:textId="77777777" w:rsidR="00293849" w:rsidRDefault="00293849" w:rsidP="00293849">
      <w:pPr>
        <w:keepNext/>
        <w:keepLine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ANEXU I:</w:t>
      </w:r>
    </w:p>
    <w:p w14:paraId="1D4B92E4" w14:textId="77777777" w:rsidR="00293849" w:rsidRPr="006C01D4" w:rsidRDefault="00293849" w:rsidP="00293849">
      <w:pPr>
        <w:spacing w:line="259" w:lineRule="auto"/>
        <w:ind w:left="0" w:right="4186" w:hanging="2"/>
      </w:pPr>
    </w:p>
    <w:tbl>
      <w:tblPr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293849" w:rsidRPr="006C01D4" w14:paraId="2D549A6B" w14:textId="77777777" w:rsidTr="0018796D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4F03E0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b/>
                <w:szCs w:val="22"/>
              </w:rPr>
              <w:t>DATOS FISCALES Y CONTACTU</w:t>
            </w:r>
          </w:p>
        </w:tc>
      </w:tr>
      <w:tr w:rsidR="00293849" w:rsidRPr="006C01D4" w14:paraId="2BB9C3F3" w14:textId="77777777" w:rsidTr="0018796D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C008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Datos fiscales y de facturación (Nome fiscal, señes postales y CIF)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BF7C" w14:textId="77777777" w:rsidR="00293849" w:rsidRPr="00CD6416" w:rsidRDefault="00293849" w:rsidP="0018796D">
            <w:pPr>
              <w:spacing w:line="259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CD641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293849" w:rsidRPr="006C01D4" w14:paraId="196E6752" w14:textId="77777777" w:rsidTr="0018796D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1B32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contactu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teléfonu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FF71" w14:textId="77777777" w:rsidR="00293849" w:rsidRPr="00CD6416" w:rsidRDefault="00293849" w:rsidP="0018796D">
            <w:pPr>
              <w:spacing w:line="259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CD641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B7E8364" w14:textId="77777777" w:rsidR="00293849" w:rsidRPr="006C01D4" w:rsidRDefault="00293849" w:rsidP="00293849">
      <w:pPr>
        <w:spacing w:line="259" w:lineRule="auto"/>
        <w:ind w:left="0" w:right="4186" w:hanging="2"/>
      </w:pPr>
      <w:r w:rsidRPr="006C01D4">
        <w:t xml:space="preserve"> </w:t>
      </w:r>
    </w:p>
    <w:p w14:paraId="7F835B8E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293849" w:rsidRPr="006C01D4" w14:paraId="0B0FCE68" w14:textId="77777777" w:rsidTr="0018796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5C5AAF" w14:textId="77777777" w:rsidR="00293849" w:rsidRPr="006C01D4" w:rsidRDefault="00293849" w:rsidP="00187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DATOS DEL PROYECTU</w:t>
            </w:r>
          </w:p>
        </w:tc>
      </w:tr>
      <w:tr w:rsidR="00293849" w:rsidRPr="006C01D4" w14:paraId="0820E90C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35BB" w14:textId="77777777" w:rsidR="00293849" w:rsidRPr="006C01D4" w:rsidRDefault="00293849" w:rsidP="0018796D">
            <w:pPr>
              <w:spacing w:line="240" w:lineRule="auto"/>
              <w:ind w:left="0" w:hanging="2"/>
              <w:jc w:val="both"/>
            </w:pPr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Pr="006C01D4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51DA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198E6586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2475" w14:textId="77777777" w:rsidR="00293849" w:rsidRPr="006C01D4" w:rsidRDefault="00293849" w:rsidP="0018796D">
            <w:pPr>
              <w:spacing w:line="240" w:lineRule="auto"/>
              <w:ind w:left="0" w:hanging="2"/>
              <w:jc w:val="both"/>
            </w:pPr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9810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501CA21F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72A4" w14:textId="77777777" w:rsidR="00293849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royectu</w:t>
            </w:r>
            <w:proofErr w:type="spellEnd"/>
          </w:p>
          <w:p w14:paraId="5F0FB074" w14:textId="77777777" w:rsidR="00293849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7F138CA" w14:textId="77777777" w:rsidR="00293849" w:rsidRPr="0079690E" w:rsidRDefault="00293849" w:rsidP="0018796D">
            <w:pPr>
              <w:spacing w:line="240" w:lineRule="auto"/>
              <w:ind w:left="0" w:hanging="2"/>
              <w:jc w:val="both"/>
              <w:rPr>
                <w:rFonts w:ascii="ArialMT" w:hAnsi="ArialMT" w:cs="ArialMT"/>
                <w:position w:val="0"/>
                <w:lang w:eastAsia="es-ES"/>
              </w:rPr>
            </w:pPr>
          </w:p>
          <w:p w14:paraId="7C1C97BD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1F53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62932FA1" w14:textId="77777777" w:rsidTr="0018796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598C" w14:textId="77777777" w:rsidR="00293849" w:rsidRPr="006C01D4" w:rsidRDefault="00293849" w:rsidP="0018796D">
            <w:pPr>
              <w:spacing w:line="240" w:lineRule="auto"/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4B57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24A98568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2A66" w14:textId="77777777" w:rsidR="00293849" w:rsidRPr="006C01D4" w:rsidRDefault="00293849" w:rsidP="0018796D">
            <w:pPr>
              <w:spacing w:line="240" w:lineRule="auto"/>
              <w:ind w:left="0" w:hanging="2"/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6F03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7C126377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ACEB" w14:textId="77777777" w:rsidR="00293849" w:rsidRPr="006C01D4" w:rsidRDefault="00293849" w:rsidP="0018796D">
            <w:pPr>
              <w:spacing w:line="240" w:lineRule="auto"/>
              <w:ind w:left="0" w:hanging="2"/>
              <w:jc w:val="both"/>
            </w:pP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</w:t>
            </w: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d’exhibición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(Sala polivalente cubierta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sala de talleres,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xardinos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</w:t>
            </w: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cai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6772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1E4C2FAF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D160" w14:textId="77777777" w:rsidR="00293849" w:rsidRPr="006C01D4" w:rsidRDefault="00293849" w:rsidP="0018796D">
            <w:pPr>
              <w:spacing w:line="240" w:lineRule="auto"/>
              <w:ind w:left="0" w:hanging="2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involucraos nel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Númberu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perfiles). 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Diferenciar ent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númberu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’hom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es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númberu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mu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y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4789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5F1936" w14:paraId="0C50D31D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90A" w14:textId="77777777" w:rsidR="00293849" w:rsidRPr="005F1936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oxetivu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:</w:t>
            </w:r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indicar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edaes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recomendaes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ciclos y/o cursos escolares a los que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s’empobina’l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B4E0" w14:textId="77777777" w:rsidR="00293849" w:rsidRPr="005F1936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93849" w:rsidRPr="006C01D4" w14:paraId="3F798A38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BEE" w14:textId="77777777" w:rsidR="00293849" w:rsidRPr="006C01D4" w:rsidRDefault="00293849" w:rsidP="0018796D">
            <w:pPr>
              <w:spacing w:line="240" w:lineRule="auto"/>
              <w:ind w:left="0" w:hanging="2"/>
              <w:jc w:val="both"/>
            </w:pP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máximu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5F1936">
              <w:rPr>
                <w:rFonts w:ascii="Trebuchet MS" w:eastAsia="Trebuchet MS" w:hAnsi="Trebuchet MS" w:cs="Trebuchet MS"/>
                <w:sz w:val="22"/>
                <w:szCs w:val="22"/>
              </w:rPr>
              <w:t>aconseyáu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5C5F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03DDFCA7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5ACA" w14:textId="77777777" w:rsidR="00293849" w:rsidRPr="005F1936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60F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04DEB355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45EA" w14:textId="77777777" w:rsidR="00293849" w:rsidRPr="005F1936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Guía didáctica (SI/NON)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2B81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  <w:tr w:rsidR="00293849" w:rsidRPr="006C01D4" w14:paraId="751BB52D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7196" w14:textId="77777777" w:rsidR="00293849" w:rsidRPr="005F1936" w:rsidRDefault="00293849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adaptable a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formatu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online (SI/NO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70B0" w14:textId="77777777" w:rsidR="00293849" w:rsidRPr="006C01D4" w:rsidRDefault="00293849" w:rsidP="0018796D">
            <w:pPr>
              <w:spacing w:line="240" w:lineRule="auto"/>
              <w:ind w:left="0" w:hanging="2"/>
            </w:pPr>
          </w:p>
        </w:tc>
      </w:tr>
    </w:tbl>
    <w:p w14:paraId="430263C1" w14:textId="77777777" w:rsidR="00293849" w:rsidRPr="006C01D4" w:rsidRDefault="00293849" w:rsidP="00293849">
      <w:pPr>
        <w:spacing w:line="259" w:lineRule="auto"/>
        <w:ind w:left="0" w:right="4192" w:hanging="2"/>
        <w:rPr>
          <w:b/>
        </w:rPr>
      </w:pPr>
      <w:r w:rsidRPr="006C01D4">
        <w:rPr>
          <w:b/>
        </w:rPr>
        <w:t xml:space="preserve"> </w:t>
      </w:r>
    </w:p>
    <w:p w14:paraId="4DB9BCF4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6992AE4F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3B360C74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293849" w14:paraId="487DBDE7" w14:textId="77777777" w:rsidTr="0018796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888C5E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 w:rsidRPr="00CD6416">
              <w:rPr>
                <w:rFonts w:ascii="Trebuchet MS" w:eastAsia="Trebuchet MS" w:hAnsi="Trebuchet MS" w:cs="Trebuchet MS"/>
                <w:b/>
              </w:rPr>
              <w:t>DATOS ECONÓMICOS IMPUESTOS NON INCLUYÍOS</w:t>
            </w:r>
          </w:p>
        </w:tc>
      </w:tr>
      <w:tr w:rsidR="00293849" w14:paraId="197BF96D" w14:textId="77777777" w:rsidTr="0018796D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12E6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función familiar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BC13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293849" w14:paraId="290D66EB" w14:textId="77777777" w:rsidTr="0018796D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79E1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función familiar + función </w:t>
            </w:r>
            <w:r w:rsidRPr="00CD6416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escolar en día inmediatamente posterior a la función familiar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77D2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231FE9F" w14:textId="77777777" w:rsidR="00293849" w:rsidRPr="00745C40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70C0"/>
        </w:rPr>
      </w:pPr>
    </w:p>
    <w:p w14:paraId="5301C48C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93849" w14:paraId="305FD675" w14:textId="77777777" w:rsidTr="0018796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DDFDD7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 w:rsidRPr="00CD6416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93849" w14:paraId="27EDD792" w14:textId="77777777" w:rsidTr="0018796D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691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D6416">
              <w:rPr>
                <w:rFonts w:ascii="Trebuchet MS" w:eastAsia="Trebuchet MS" w:hAnsi="Trebuchet MS" w:cs="Trebuchet MS"/>
                <w:sz w:val="22"/>
                <w:szCs w:val="22"/>
              </w:rPr>
              <w:t>Información adicional / Observaciones</w:t>
            </w:r>
          </w:p>
          <w:p w14:paraId="5A0FCE21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9F95" w14:textId="77777777" w:rsidR="00293849" w:rsidRPr="00CD6416" w:rsidRDefault="00293849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A73B79B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74579EA8" w14:textId="77777777" w:rsidR="00293849" w:rsidRDefault="00293849" w:rsidP="00293849">
      <w:pPr>
        <w:keepNext/>
        <w:keepLine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06E7BB4" w14:textId="77777777" w:rsidR="00293849" w:rsidRPr="009729DF" w:rsidRDefault="00293849" w:rsidP="00293849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9729DF">
        <w:rPr>
          <w:rFonts w:ascii="Trebuchet MS" w:hAnsi="Trebuchet MS"/>
          <w:b/>
          <w:bCs/>
          <w:sz w:val="22"/>
          <w:szCs w:val="22"/>
        </w:rPr>
        <w:lastRenderedPageBreak/>
        <w:t>ANEXU II</w:t>
      </w:r>
    </w:p>
    <w:p w14:paraId="098C9F28" w14:textId="77777777" w:rsidR="00293849" w:rsidRPr="009729DF" w:rsidRDefault="00293849" w:rsidP="00293849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9729D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72C2712F" w14:textId="77777777" w:rsidR="00293849" w:rsidRPr="009729DF" w:rsidRDefault="00293849" w:rsidP="00293849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972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287D05FF" w14:textId="77777777" w:rsidR="00293849" w:rsidRDefault="00293849" w:rsidP="00293849">
      <w:pPr>
        <w:spacing w:line="259" w:lineRule="auto"/>
        <w:ind w:left="0" w:hanging="2"/>
        <w:rPr>
          <w:b/>
        </w:rPr>
      </w:pPr>
      <w:r w:rsidRPr="006C01D4">
        <w:rPr>
          <w:b/>
        </w:rPr>
        <w:t xml:space="preserve"> </w:t>
      </w:r>
    </w:p>
    <w:p w14:paraId="5F5BCD18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 D./Dª. ………………………………………………………</w:t>
      </w:r>
      <w:proofErr w:type="gramStart"/>
      <w:r w:rsidRPr="005F1936">
        <w:rPr>
          <w:rFonts w:ascii="Trebuchet MS" w:hAnsi="Trebuchet MS"/>
          <w:sz w:val="22"/>
          <w:szCs w:val="22"/>
        </w:rPr>
        <w:t>…….</w:t>
      </w:r>
      <w:proofErr w:type="gramEnd"/>
      <w:r w:rsidRPr="005F1936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5F1936">
        <w:rPr>
          <w:rFonts w:ascii="Trebuchet MS" w:hAnsi="Trebuchet MS"/>
          <w:sz w:val="22"/>
          <w:szCs w:val="22"/>
        </w:rPr>
        <w:t>n.</w:t>
      </w:r>
      <w:r w:rsidRPr="005F1936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…………………………….………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FD7FA2B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5F1936">
        <w:rPr>
          <w:rFonts w:ascii="Trebuchet MS" w:hAnsi="Trebuchet MS"/>
          <w:sz w:val="22"/>
          <w:szCs w:val="22"/>
        </w:rPr>
        <w:t>nome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propi</w:t>
      </w:r>
      <w:r>
        <w:rPr>
          <w:rFonts w:ascii="Trebuchet MS" w:hAnsi="Trebuchet MS"/>
          <w:sz w:val="22"/>
          <w:szCs w:val="22"/>
        </w:rPr>
        <w:t>u</w:t>
      </w:r>
      <w:proofErr w:type="spellEnd"/>
    </w:p>
    <w:p w14:paraId="7BA52566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5F1936">
        <w:rPr>
          <w:rFonts w:ascii="Trebuchet MS" w:hAnsi="Trebuchet MS"/>
          <w:sz w:val="22"/>
          <w:szCs w:val="22"/>
        </w:rPr>
        <w:t>…….</w:t>
      </w:r>
      <w:proofErr w:type="gramEnd"/>
      <w:r w:rsidRPr="005F1936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5F1936">
        <w:rPr>
          <w:rFonts w:ascii="Trebuchet MS" w:hAnsi="Trebuchet MS"/>
          <w:sz w:val="22"/>
          <w:szCs w:val="22"/>
        </w:rPr>
        <w:t>n.</w:t>
      </w:r>
      <w:r w:rsidRPr="00B47326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5F1936">
        <w:rPr>
          <w:rFonts w:ascii="Trebuchet MS" w:hAnsi="Trebuchet MS"/>
          <w:sz w:val="22"/>
          <w:szCs w:val="22"/>
        </w:rPr>
        <w:t>calidá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de ………………………………</w:t>
      </w:r>
    </w:p>
    <w:p w14:paraId="0998BBD6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436AA4EF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Al respective de la </w:t>
      </w:r>
      <w:proofErr w:type="spellStart"/>
      <w:r w:rsidRPr="005F1936">
        <w:rPr>
          <w:rFonts w:ascii="Trebuchet MS" w:hAnsi="Trebuchet MS"/>
          <w:sz w:val="22"/>
          <w:szCs w:val="22"/>
        </w:rPr>
        <w:t>solicitú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de participación </w:t>
      </w:r>
      <w:proofErr w:type="spellStart"/>
      <w:r w:rsidRPr="005F1936">
        <w:rPr>
          <w:rFonts w:ascii="Trebuchet MS" w:hAnsi="Trebuchet MS"/>
          <w:sz w:val="22"/>
          <w:szCs w:val="22"/>
        </w:rPr>
        <w:t>na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convocatoria </w:t>
      </w:r>
      <w:proofErr w:type="spellStart"/>
      <w:r w:rsidRPr="005F1936">
        <w:rPr>
          <w:rFonts w:ascii="Trebuchet MS" w:hAnsi="Trebuchet MS"/>
          <w:sz w:val="22"/>
          <w:szCs w:val="22"/>
        </w:rPr>
        <w:t>pa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la selección de propuestes </w:t>
      </w:r>
      <w:proofErr w:type="spellStart"/>
      <w:r w:rsidRPr="005F1936">
        <w:rPr>
          <w:rFonts w:ascii="Trebuchet MS" w:hAnsi="Trebuchet MS"/>
          <w:sz w:val="22"/>
          <w:szCs w:val="22"/>
        </w:rPr>
        <w:t>pa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5F1936">
        <w:rPr>
          <w:rFonts w:ascii="Trebuchet MS" w:hAnsi="Trebuchet MS"/>
          <w:sz w:val="22"/>
          <w:szCs w:val="22"/>
        </w:rPr>
        <w:t>ellaboración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d’un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catálogu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d’actividaes</w:t>
      </w:r>
      <w:proofErr w:type="spellEnd"/>
      <w:r>
        <w:rPr>
          <w:rFonts w:ascii="Trebuchet MS" w:hAnsi="Trebuchet MS"/>
          <w:sz w:val="22"/>
          <w:szCs w:val="22"/>
        </w:rPr>
        <w:t xml:space="preserve"> didáctiques y lúdiques y la so programación posterior </w:t>
      </w:r>
      <w:proofErr w:type="spellStart"/>
      <w:r>
        <w:rPr>
          <w:rFonts w:ascii="Trebuchet MS" w:hAnsi="Trebuchet MS"/>
          <w:sz w:val="22"/>
          <w:szCs w:val="22"/>
        </w:rPr>
        <w:t>n’equipamientos</w:t>
      </w:r>
      <w:proofErr w:type="spellEnd"/>
      <w:r>
        <w:rPr>
          <w:rFonts w:ascii="Trebuchet MS" w:hAnsi="Trebuchet MS"/>
          <w:sz w:val="22"/>
          <w:szCs w:val="22"/>
        </w:rPr>
        <w:t xml:space="preserve"> culturales y deportivos del </w:t>
      </w:r>
      <w:proofErr w:type="spellStart"/>
      <w:r>
        <w:rPr>
          <w:rFonts w:ascii="Trebuchet MS" w:hAnsi="Trebuchet MS"/>
          <w:sz w:val="22"/>
          <w:szCs w:val="22"/>
        </w:rPr>
        <w:t>Principáu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d’Asturies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, </w:t>
      </w:r>
      <w:r w:rsidRPr="005F1936">
        <w:rPr>
          <w:rFonts w:ascii="Trebuchet MS" w:hAnsi="Trebuchet MS"/>
          <w:b/>
          <w:sz w:val="22"/>
          <w:szCs w:val="22"/>
        </w:rPr>
        <w:t xml:space="preserve">DECLARA BAXO </w:t>
      </w:r>
      <w:proofErr w:type="gramStart"/>
      <w:r w:rsidRPr="005F1936">
        <w:rPr>
          <w:rFonts w:ascii="Trebuchet MS" w:hAnsi="Trebuchet MS"/>
          <w:b/>
          <w:sz w:val="22"/>
          <w:szCs w:val="22"/>
        </w:rPr>
        <w:t>LA SO</w:t>
      </w:r>
      <w:proofErr w:type="gramEnd"/>
      <w:r w:rsidRPr="005F1936">
        <w:rPr>
          <w:rFonts w:ascii="Trebuchet MS" w:hAnsi="Trebuchet MS"/>
          <w:b/>
          <w:sz w:val="22"/>
          <w:szCs w:val="22"/>
        </w:rPr>
        <w:t xml:space="preserve"> RESPONSABILIDÁ</w:t>
      </w:r>
      <w:r w:rsidRPr="005F1936">
        <w:rPr>
          <w:rFonts w:ascii="Trebuchet MS" w:hAnsi="Trebuchet MS"/>
          <w:sz w:val="22"/>
          <w:szCs w:val="22"/>
        </w:rPr>
        <w:t xml:space="preserve"> que:</w:t>
      </w:r>
    </w:p>
    <w:p w14:paraId="6D463465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39550326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5F1936">
        <w:rPr>
          <w:rFonts w:ascii="Trebuchet MS" w:hAnsi="Trebuchet MS"/>
          <w:sz w:val="22"/>
          <w:szCs w:val="22"/>
        </w:rPr>
        <w:t>S’alcuentra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en situación </w:t>
      </w:r>
      <w:proofErr w:type="spellStart"/>
      <w:r w:rsidRPr="005F1936">
        <w:rPr>
          <w:rFonts w:ascii="Trebuchet MS" w:hAnsi="Trebuchet MS"/>
          <w:sz w:val="22"/>
          <w:szCs w:val="22"/>
        </w:rPr>
        <w:t>d’alta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5F1936">
        <w:rPr>
          <w:rFonts w:ascii="Trebuchet MS" w:hAnsi="Trebuchet MS"/>
          <w:sz w:val="22"/>
          <w:szCs w:val="22"/>
        </w:rPr>
        <w:t>Impuestu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d’Actividaes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Económiques (IAE), </w:t>
      </w:r>
      <w:proofErr w:type="spellStart"/>
      <w:r w:rsidRPr="005F1936">
        <w:rPr>
          <w:rFonts w:ascii="Trebuchet MS" w:hAnsi="Trebuchet MS"/>
          <w:sz w:val="22"/>
          <w:szCs w:val="22"/>
        </w:rPr>
        <w:t>baxo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l’epígrafe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________________ correspondiente a ________________________</w:t>
      </w:r>
    </w:p>
    <w:p w14:paraId="0D669768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33CB3903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2.- </w:t>
      </w:r>
      <w:proofErr w:type="spellStart"/>
      <w:r w:rsidRPr="005F1936">
        <w:rPr>
          <w:rFonts w:ascii="Trebuchet MS" w:hAnsi="Trebuchet MS"/>
          <w:sz w:val="22"/>
          <w:szCs w:val="22"/>
        </w:rPr>
        <w:t>Nun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ta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incursu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nes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5F1936">
        <w:rPr>
          <w:rFonts w:ascii="Trebuchet MS" w:hAnsi="Trebuchet MS"/>
          <w:sz w:val="22"/>
          <w:szCs w:val="22"/>
        </w:rPr>
        <w:t>pa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contratar previstes </w:t>
      </w:r>
      <w:proofErr w:type="spellStart"/>
      <w:r w:rsidRPr="005F1936">
        <w:rPr>
          <w:rFonts w:ascii="Trebuchet MS" w:hAnsi="Trebuchet MS"/>
          <w:sz w:val="22"/>
          <w:szCs w:val="22"/>
        </w:rPr>
        <w:t>n’artículu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5F1936">
        <w:rPr>
          <w:rFonts w:ascii="Trebuchet MS" w:hAnsi="Trebuchet MS"/>
          <w:sz w:val="22"/>
          <w:szCs w:val="22"/>
        </w:rPr>
        <w:t>Llei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5F1936">
        <w:rPr>
          <w:rFonts w:ascii="Trebuchet MS" w:hAnsi="Trebuchet MS"/>
          <w:sz w:val="22"/>
          <w:szCs w:val="22"/>
        </w:rPr>
        <w:t>Públicu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5F1936">
        <w:rPr>
          <w:rFonts w:ascii="Trebuchet MS" w:hAnsi="Trebuchet MS"/>
          <w:sz w:val="22"/>
          <w:szCs w:val="22"/>
        </w:rPr>
        <w:t>ta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5F1936">
        <w:rPr>
          <w:rFonts w:ascii="Trebuchet MS" w:hAnsi="Trebuchet MS"/>
          <w:sz w:val="22"/>
          <w:szCs w:val="22"/>
        </w:rPr>
        <w:t>cumplimientu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de les obligaciones tributaries col </w:t>
      </w:r>
      <w:proofErr w:type="spellStart"/>
      <w:r w:rsidRPr="005F1936">
        <w:rPr>
          <w:rFonts w:ascii="Trebuchet MS" w:hAnsi="Trebuchet MS"/>
          <w:sz w:val="22"/>
          <w:szCs w:val="22"/>
        </w:rPr>
        <w:t>Estáu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5F1936">
        <w:rPr>
          <w:rFonts w:ascii="Trebuchet MS" w:hAnsi="Trebuchet MS"/>
          <w:sz w:val="22"/>
          <w:szCs w:val="22"/>
        </w:rPr>
        <w:t>Comunidá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5F1936">
        <w:rPr>
          <w:rFonts w:ascii="Trebuchet MS" w:hAnsi="Trebuchet MS"/>
          <w:sz w:val="22"/>
          <w:szCs w:val="22"/>
        </w:rPr>
        <w:t>Principáu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d’Asturies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5F1936">
        <w:rPr>
          <w:rFonts w:ascii="Trebuchet MS" w:hAnsi="Trebuchet MS"/>
          <w:sz w:val="22"/>
          <w:szCs w:val="22"/>
        </w:rPr>
        <w:t>Seguridá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Social, impuestes poles disposiciones </w:t>
      </w:r>
      <w:proofErr w:type="spellStart"/>
      <w:r w:rsidRPr="005F1936">
        <w:rPr>
          <w:rFonts w:ascii="Trebuchet MS" w:hAnsi="Trebuchet MS"/>
          <w:sz w:val="22"/>
          <w:szCs w:val="22"/>
        </w:rPr>
        <w:t>vixentes</w:t>
      </w:r>
      <w:proofErr w:type="spellEnd"/>
      <w:r w:rsidRPr="005F1936">
        <w:rPr>
          <w:rFonts w:ascii="Trebuchet MS" w:hAnsi="Trebuchet MS"/>
          <w:sz w:val="22"/>
          <w:szCs w:val="22"/>
        </w:rPr>
        <w:t>.</w:t>
      </w:r>
    </w:p>
    <w:p w14:paraId="165705D4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23875269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3.- Ostenta la </w:t>
      </w:r>
      <w:proofErr w:type="spellStart"/>
      <w:r w:rsidRPr="005F1936">
        <w:rPr>
          <w:rFonts w:ascii="Trebuchet MS" w:hAnsi="Trebuchet MS"/>
          <w:sz w:val="22"/>
          <w:szCs w:val="22"/>
        </w:rPr>
        <w:t>titularidá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5F1936">
        <w:rPr>
          <w:rFonts w:ascii="Trebuchet MS" w:hAnsi="Trebuchet MS"/>
          <w:sz w:val="22"/>
          <w:szCs w:val="22"/>
        </w:rPr>
        <w:t>d’esplotación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5F1936">
        <w:rPr>
          <w:rFonts w:ascii="Trebuchet MS" w:hAnsi="Trebuchet MS"/>
          <w:sz w:val="22"/>
          <w:szCs w:val="22"/>
        </w:rPr>
        <w:t>proyectu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que presenta a la convocatoria.</w:t>
      </w:r>
    </w:p>
    <w:p w14:paraId="1971490F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2A0C7FCB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5F1936">
        <w:rPr>
          <w:rFonts w:ascii="Trebuchet MS" w:hAnsi="Trebuchet MS"/>
          <w:sz w:val="22"/>
          <w:szCs w:val="22"/>
        </w:rPr>
        <w:t>pa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qu’asina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5F1936">
        <w:rPr>
          <w:rFonts w:ascii="Trebuchet MS" w:hAnsi="Trebuchet MS"/>
          <w:sz w:val="22"/>
          <w:szCs w:val="22"/>
        </w:rPr>
        <w:t>sos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5F1936">
        <w:rPr>
          <w:rFonts w:ascii="Trebuchet MS" w:hAnsi="Trebuchet MS"/>
          <w:sz w:val="22"/>
          <w:szCs w:val="22"/>
        </w:rPr>
        <w:t>énte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5F1936">
        <w:rPr>
          <w:rFonts w:ascii="Trebuchet MS" w:hAnsi="Trebuchet MS"/>
          <w:sz w:val="22"/>
          <w:szCs w:val="22"/>
        </w:rPr>
        <w:t>Sociedá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5F1936">
        <w:rPr>
          <w:rFonts w:ascii="Trebuchet MS" w:hAnsi="Trebuchet MS"/>
          <w:sz w:val="22"/>
          <w:szCs w:val="22"/>
        </w:rPr>
        <w:t>Xestión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5F1936">
        <w:rPr>
          <w:rFonts w:ascii="Trebuchet MS" w:hAnsi="Trebuchet MS"/>
          <w:sz w:val="22"/>
          <w:szCs w:val="22"/>
        </w:rPr>
        <w:t>Principáu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F1936">
        <w:rPr>
          <w:rFonts w:ascii="Trebuchet MS" w:hAnsi="Trebuchet MS"/>
          <w:sz w:val="22"/>
          <w:szCs w:val="22"/>
        </w:rPr>
        <w:t>d’Asturies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, SAU, firma esta </w:t>
      </w:r>
      <w:proofErr w:type="spellStart"/>
      <w:r w:rsidRPr="005F1936">
        <w:rPr>
          <w:rFonts w:ascii="Trebuchet MS" w:hAnsi="Trebuchet MS"/>
          <w:sz w:val="22"/>
          <w:szCs w:val="22"/>
        </w:rPr>
        <w:t>solicitú</w:t>
      </w:r>
      <w:proofErr w:type="spellEnd"/>
      <w:r w:rsidRPr="005F1936">
        <w:rPr>
          <w:rFonts w:ascii="Trebuchet MS" w:hAnsi="Trebuchet MS"/>
          <w:sz w:val="22"/>
          <w:szCs w:val="22"/>
        </w:rPr>
        <w:t xml:space="preserve"> y declaración responsable.</w:t>
      </w:r>
    </w:p>
    <w:p w14:paraId="3C8F6331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63DD1D79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>En ____________________ a ____ de __________________ del 2022</w:t>
      </w:r>
    </w:p>
    <w:p w14:paraId="34C0A085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5CDAE7EE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proofErr w:type="spellStart"/>
      <w:r w:rsidRPr="005F1936">
        <w:rPr>
          <w:rFonts w:ascii="Trebuchet MS" w:hAnsi="Trebuchet MS"/>
          <w:sz w:val="22"/>
          <w:szCs w:val="22"/>
        </w:rPr>
        <w:t>Fmao</w:t>
      </w:r>
      <w:proofErr w:type="spellEnd"/>
      <w:r w:rsidRPr="005F1936">
        <w:rPr>
          <w:rFonts w:ascii="Trebuchet MS" w:hAnsi="Trebuchet MS"/>
          <w:sz w:val="22"/>
          <w:szCs w:val="22"/>
        </w:rPr>
        <w:t>. _______________________________________</w:t>
      </w:r>
    </w:p>
    <w:p w14:paraId="55007897" w14:textId="77777777" w:rsidR="00293849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</w:p>
    <w:p w14:paraId="0E1F1E9D" w14:textId="77777777" w:rsidR="00293849" w:rsidRPr="005F1936" w:rsidRDefault="00293849" w:rsidP="00293849">
      <w:pPr>
        <w:spacing w:line="259" w:lineRule="auto"/>
        <w:ind w:left="0" w:hanging="2"/>
        <w:rPr>
          <w:rFonts w:ascii="Trebuchet MS" w:hAnsi="Trebuchet MS"/>
          <w:sz w:val="22"/>
          <w:szCs w:val="22"/>
        </w:rPr>
      </w:pPr>
      <w:r w:rsidRPr="005F1936">
        <w:rPr>
          <w:rFonts w:ascii="Trebuchet MS" w:hAnsi="Trebuchet MS"/>
          <w:sz w:val="22"/>
          <w:szCs w:val="22"/>
        </w:rPr>
        <w:t xml:space="preserve">(firma del solicitante o representante </w:t>
      </w:r>
      <w:proofErr w:type="spellStart"/>
      <w:r w:rsidRPr="005F1936">
        <w:rPr>
          <w:rFonts w:ascii="Trebuchet MS" w:hAnsi="Trebuchet MS"/>
          <w:sz w:val="22"/>
          <w:szCs w:val="22"/>
        </w:rPr>
        <w:t>llegal</w:t>
      </w:r>
      <w:proofErr w:type="spellEnd"/>
      <w:r w:rsidRPr="005F1936">
        <w:rPr>
          <w:rFonts w:ascii="Trebuchet MS" w:hAnsi="Trebuchet MS"/>
          <w:sz w:val="22"/>
          <w:szCs w:val="22"/>
        </w:rPr>
        <w:t>)</w:t>
      </w:r>
    </w:p>
    <w:p w14:paraId="5AE613C6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791693F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07F7951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55DF3B1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5A89EC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C69D430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2FE0AC9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6F0703A" w14:textId="77777777" w:rsidR="00293849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10E252E" w14:textId="5BD6687C" w:rsidR="00293849" w:rsidRDefault="00293849" w:rsidP="00293849">
      <w:pPr>
        <w:ind w:left="0" w:hanging="2"/>
        <w:jc w:val="both"/>
        <w:rPr>
          <w:rFonts w:ascii="Trebuchet MS" w:hAnsi="Trebuchet MS"/>
        </w:rPr>
      </w:pPr>
    </w:p>
    <w:p w14:paraId="4B734592" w14:textId="77777777" w:rsidR="00293849" w:rsidRDefault="00293849" w:rsidP="00293849">
      <w:pPr>
        <w:ind w:left="0" w:hanging="2"/>
        <w:jc w:val="both"/>
        <w:rPr>
          <w:rFonts w:ascii="Trebuchet MS" w:hAnsi="Trebuchet MS"/>
        </w:rPr>
      </w:pPr>
    </w:p>
    <w:p w14:paraId="56B533D2" w14:textId="77777777" w:rsidR="00293849" w:rsidRDefault="00293849" w:rsidP="00293849">
      <w:pPr>
        <w:ind w:left="0" w:hanging="2"/>
        <w:jc w:val="both"/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6681"/>
      </w:tblGrid>
      <w:tr w:rsidR="00293849" w14:paraId="77128F58" w14:textId="77777777" w:rsidTr="0018796D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DE87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bookmarkStart w:id="0" w:name="_Hlk98155566"/>
            <w:r w:rsidRPr="00E17B3D">
              <w:rPr>
                <w:rFonts w:ascii="Trebuchet MS" w:eastAsia="Calibri" w:hAnsi="Trebuchet MS" w:cs="Calibri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lastRenderedPageBreak/>
              <w:t>INFORMACIÓN BÁSICA SOBRE PROTECCIÓN DE DATOS</w:t>
            </w:r>
          </w:p>
        </w:tc>
      </w:tr>
      <w:tr w:rsidR="00293849" w14:paraId="16A922E0" w14:textId="77777777" w:rsidTr="0018796D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2CEA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DB75" w14:textId="77777777" w:rsidR="00293849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SOCIEDÁ PÚBLICA DE XESTIÓN Y PROMOCIÓN TURÍSTICA Y CULTURAL DEL PRINCIPÁU D’ASTURIES, S.A.U.</w:t>
            </w:r>
          </w:p>
          <w:p w14:paraId="715CF829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sz w:val="16"/>
                <w:szCs w:val="16"/>
              </w:rPr>
            </w:pPr>
          </w:p>
        </w:tc>
      </w:tr>
      <w:tr w:rsidR="00293849" w14:paraId="331A1C2A" w14:textId="77777777" w:rsidTr="0018796D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A717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proofErr w:type="spellStart"/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Finalidá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14A4" w14:textId="77777777" w:rsidR="00293849" w:rsidRDefault="00293849" w:rsidP="0018796D">
            <w:pPr>
              <w:ind w:left="0" w:hanging="2"/>
              <w:jc w:val="both"/>
              <w:rPr>
                <w:rFonts w:ascii="Trebuchet MS" w:hAnsi="Trebuchet MS" w:cs="Arial"/>
                <w:sz w:val="22"/>
                <w:szCs w:val="22"/>
                <w:lang w:eastAsia="es-ES"/>
              </w:rPr>
            </w:pPr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Participación </w:t>
            </w: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n</w:t>
            </w:r>
            <w:r w:rsidRPr="00477F61"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a programación </w:t>
            </w:r>
            <w:proofErr w:type="spellStart"/>
            <w:r w:rsidRPr="00477F61">
              <w:rPr>
                <w:rFonts w:ascii="Trebuchet MS" w:hAnsi="Trebuchet MS" w:cs="Arial"/>
                <w:sz w:val="22"/>
                <w:szCs w:val="22"/>
                <w:lang w:eastAsia="es-ES"/>
              </w:rPr>
              <w:t>d</w:t>
            </w:r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>’espectáculos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 familiares y escolares en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>Llaboral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>Ciudá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 de la Cultura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>dientro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 del programa VAMOS! 2022-2023.</w:t>
            </w:r>
          </w:p>
          <w:p w14:paraId="72C2B802" w14:textId="77777777" w:rsidR="00293849" w:rsidRPr="007853F8" w:rsidRDefault="00293849" w:rsidP="0018796D">
            <w:pPr>
              <w:ind w:left="0" w:hanging="2"/>
              <w:jc w:val="both"/>
              <w:rPr>
                <w:sz w:val="16"/>
                <w:szCs w:val="16"/>
              </w:rPr>
            </w:pPr>
          </w:p>
        </w:tc>
      </w:tr>
      <w:tr w:rsidR="00293849" w14:paraId="415E693C" w14:textId="77777777" w:rsidTr="0018796D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3F6B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proofErr w:type="spellStart"/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Llexitimación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9C47" w14:textId="77777777" w:rsidR="00293849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Consentimientu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interesáu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.</w:t>
            </w:r>
          </w:p>
          <w:p w14:paraId="3560104F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sz w:val="16"/>
                <w:szCs w:val="16"/>
              </w:rPr>
            </w:pPr>
          </w:p>
        </w:tc>
      </w:tr>
      <w:tr w:rsidR="00293849" w14:paraId="3BCF04DC" w14:textId="77777777" w:rsidTr="0018796D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0806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B73C" w14:textId="77777777" w:rsidR="00293849" w:rsidRDefault="00293849" w:rsidP="0018796D">
            <w:pPr>
              <w:ind w:left="0" w:hanging="2"/>
              <w:jc w:val="both"/>
              <w:rPr>
                <w:rFonts w:ascii="Trebuchet MS" w:hAnsi="Trebuchet MS"/>
                <w:sz w:val="22"/>
                <w:szCs w:val="22"/>
                <w:lang w:eastAsia="es-E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Los datos </w:t>
            </w:r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van poder ser usaos </w:t>
            </w:r>
            <w:proofErr w:type="spellStart"/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pol</w:t>
            </w:r>
            <w:proofErr w:type="spellEnd"/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personal adscrito a la </w:t>
            </w:r>
            <w:r>
              <w:rPr>
                <w:rFonts w:ascii="Trebuchet MS" w:hAnsi="Trebuchet MS"/>
                <w:sz w:val="22"/>
                <w:szCs w:val="22"/>
                <w:lang w:eastAsia="es-ES"/>
              </w:rPr>
              <w:t xml:space="preserve">SPXP. </w:t>
            </w:r>
          </w:p>
          <w:p w14:paraId="597A1F3C" w14:textId="77777777" w:rsidR="00293849" w:rsidRDefault="00293849" w:rsidP="0018796D">
            <w:pPr>
              <w:ind w:left="0" w:hanging="2"/>
              <w:jc w:val="both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proofErr w:type="spellStart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>Nun</w:t>
            </w:r>
            <w:proofErr w:type="spellEnd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 xml:space="preserve"> van </w:t>
            </w:r>
            <w:proofErr w:type="spellStart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>cedese</w:t>
            </w:r>
            <w:proofErr w:type="spellEnd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 xml:space="preserve"> datos a terceros (</w:t>
            </w:r>
            <w:proofErr w:type="spellStart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>sacante</w:t>
            </w:r>
            <w:proofErr w:type="spellEnd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 xml:space="preserve"> obligación </w:t>
            </w:r>
            <w:proofErr w:type="spellStart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>llegal</w:t>
            </w:r>
            <w:proofErr w:type="spellEnd"/>
            <w:r w:rsidRPr="00293313">
              <w:rPr>
                <w:rFonts w:ascii="Trebuchet MS" w:hAnsi="Trebuchet MS"/>
                <w:sz w:val="22"/>
                <w:szCs w:val="22"/>
                <w:lang w:eastAsia="es-ES"/>
              </w:rPr>
              <w:t>).</w:t>
            </w:r>
          </w:p>
          <w:p w14:paraId="3D0D219B" w14:textId="77777777" w:rsidR="00293849" w:rsidRPr="007853F8" w:rsidRDefault="00293849" w:rsidP="0018796D">
            <w:pPr>
              <w:ind w:left="0" w:hanging="2"/>
              <w:jc w:val="both"/>
              <w:rPr>
                <w:sz w:val="16"/>
                <w:szCs w:val="16"/>
              </w:rPr>
            </w:pPr>
          </w:p>
        </w:tc>
      </w:tr>
      <w:tr w:rsidR="00293849" w14:paraId="4CFDA035" w14:textId="77777777" w:rsidTr="0018796D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45B0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3BA5" w14:textId="77777777" w:rsidR="00293849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Acceder, rectificar y suprimir los datos,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amás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d’otros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derechos, tal y como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s’esplica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na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información adicional.</w:t>
            </w:r>
          </w:p>
          <w:p w14:paraId="140CE017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sz w:val="16"/>
                <w:szCs w:val="16"/>
              </w:rPr>
            </w:pPr>
          </w:p>
        </w:tc>
      </w:tr>
      <w:tr w:rsidR="00293849" w14:paraId="366F667B" w14:textId="77777777" w:rsidTr="0018796D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E087" w14:textId="77777777" w:rsidR="00293849" w:rsidRPr="007853F8" w:rsidRDefault="00293849" w:rsidP="0018796D">
            <w:pPr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b/>
                <w:bCs/>
                <w:sz w:val="16"/>
                <w:szCs w:val="16"/>
              </w:rPr>
            </w:pPr>
            <w:r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Información a</w:t>
            </w:r>
            <w:r w:rsidRPr="00E17B3D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7BA1" w14:textId="77777777" w:rsidR="00293849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rebuchet MS" w:eastAsia="Calibri" w:hAnsi="Trebuchet MS" w:cs="Calibri"/>
                <w:color w:val="0563C1"/>
                <w:position w:val="0"/>
                <w:sz w:val="22"/>
                <w:szCs w:val="22"/>
                <w:u w:val="single"/>
                <w:lang w:eastAsia="en-US"/>
              </w:rPr>
            </w:pPr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Pue consultar la información adicional y detallada sobre Protección de Datos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na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nuestra </w:t>
            </w:r>
            <w:proofErr w:type="spellStart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páxina</w:t>
            </w:r>
            <w:proofErr w:type="spellEnd"/>
            <w:r w:rsidRPr="00E17B3D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web: </w:t>
            </w:r>
            <w:hyperlink r:id="rId4" w:history="1">
              <w:r w:rsidRPr="003656A9">
                <w:rPr>
                  <w:rFonts w:ascii="Trebuchet MS" w:eastAsia="Calibri" w:hAnsi="Trebuchet MS" w:cs="Calibri"/>
                  <w:color w:val="0563C1"/>
                  <w:position w:val="0"/>
                  <w:sz w:val="22"/>
                  <w:szCs w:val="22"/>
                  <w:u w:val="single"/>
                  <w:lang w:eastAsia="en-US"/>
                </w:rPr>
                <w:t>https://www.turismoasturias.es/aviso-legal</w:t>
              </w:r>
            </w:hyperlink>
          </w:p>
          <w:p w14:paraId="3B2C8822" w14:textId="77777777" w:rsidR="00293849" w:rsidRPr="00E17B3D" w:rsidRDefault="00293849" w:rsidP="0018796D">
            <w:pPr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</w:p>
        </w:tc>
      </w:tr>
      <w:bookmarkEnd w:id="0"/>
    </w:tbl>
    <w:p w14:paraId="6ABB4643" w14:textId="77777777" w:rsidR="00293849" w:rsidRPr="00112571" w:rsidRDefault="00293849" w:rsidP="00293849">
      <w:pPr>
        <w:ind w:left="0" w:hanging="2"/>
        <w:jc w:val="both"/>
        <w:rPr>
          <w:rFonts w:ascii="Trebuchet MS" w:hAnsi="Trebuchet MS"/>
        </w:rPr>
      </w:pPr>
    </w:p>
    <w:p w14:paraId="2D83606B" w14:textId="77777777" w:rsidR="00293849" w:rsidRPr="003B5541" w:rsidRDefault="00293849" w:rsidP="0029384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1181340" w14:textId="77777777" w:rsidR="00C32484" w:rsidRDefault="00C32484">
      <w:pPr>
        <w:ind w:left="0" w:hanging="2"/>
      </w:pPr>
    </w:p>
    <w:sectPr w:rsidR="00C32484" w:rsidSect="007965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7492" w14:textId="31C94790" w:rsidR="0022481E" w:rsidRDefault="00293849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8776" w14:textId="55EAC937" w:rsidR="0022481E" w:rsidRDefault="002938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73EDB8DE" w14:textId="77777777" w:rsidR="0022481E" w:rsidRDefault="002938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EA46" w14:textId="7D648003" w:rsidR="0022481E" w:rsidRDefault="00293849" w:rsidP="00EA218D">
    <w:pPr>
      <w:pStyle w:val="Piedepgina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4D07" w14:textId="77777777" w:rsidR="0022481E" w:rsidRDefault="00293849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9D1" w14:textId="1F31F9BE" w:rsidR="0022481E" w:rsidRDefault="002938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416A7D0" wp14:editId="0475472D">
          <wp:simplePos x="0" y="0"/>
          <wp:positionH relativeFrom="margin">
            <wp:posOffset>441960</wp:posOffset>
          </wp:positionH>
          <wp:positionV relativeFrom="margin">
            <wp:posOffset>-1066800</wp:posOffset>
          </wp:positionV>
          <wp:extent cx="1951990" cy="51689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30A038" wp14:editId="28F7ADFC">
          <wp:simplePos x="0" y="0"/>
          <wp:positionH relativeFrom="margin">
            <wp:posOffset>3189605</wp:posOffset>
          </wp:positionH>
          <wp:positionV relativeFrom="margin">
            <wp:posOffset>-1314450</wp:posOffset>
          </wp:positionV>
          <wp:extent cx="1943100" cy="8667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50E8" w14:textId="5137C83C" w:rsidR="0022481E" w:rsidRDefault="00293849" w:rsidP="00EA218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49"/>
    <w:rsid w:val="00293849"/>
    <w:rsid w:val="00C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3AE2"/>
  <w15:chartTrackingRefBased/>
  <w15:docId w15:val="{E1D83E73-3301-4CB4-9FC0-160E768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4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3849"/>
  </w:style>
  <w:style w:type="character" w:customStyle="1" w:styleId="EncabezadoCar">
    <w:name w:val="Encabezado Car"/>
    <w:basedOn w:val="Fuentedeprrafopredeter"/>
    <w:link w:val="Encabezado"/>
    <w:rsid w:val="0029384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293849"/>
  </w:style>
  <w:style w:type="character" w:customStyle="1" w:styleId="PiedepginaCar">
    <w:name w:val="Pie de página Car"/>
    <w:basedOn w:val="Fuentedeprrafopredeter"/>
    <w:link w:val="Piedepgina"/>
    <w:rsid w:val="0029384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www.turismoasturias.es/aviso-legal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1</cp:revision>
  <dcterms:created xsi:type="dcterms:W3CDTF">2022-04-29T11:46:00Z</dcterms:created>
  <dcterms:modified xsi:type="dcterms:W3CDTF">2022-04-29T11:46:00Z</dcterms:modified>
</cp:coreProperties>
</file>